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B7" w:rsidRPr="002156BB" w:rsidRDefault="009D0DB7" w:rsidP="002156BB">
      <w:pPr>
        <w:shd w:val="clear" w:color="auto" w:fill="FFFFFF"/>
        <w:spacing w:after="15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272425"/>
          <w:kern w:val="36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b/>
          <w:bCs/>
          <w:color w:val="272425"/>
          <w:kern w:val="36"/>
          <w:sz w:val="24"/>
          <w:szCs w:val="24"/>
          <w:lang w:val="uk-UA" w:eastAsia="ru-RU"/>
        </w:rPr>
        <w:t>Умовні речення</w:t>
      </w:r>
    </w:p>
    <w:p w:rsidR="009D0DB7" w:rsidRPr="002156BB" w:rsidRDefault="009D0DB7" w:rsidP="002156B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br/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Умовні речення</w: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 - складнопідрядні речення в англійській мові, в яких у підрядному реченні називається умова, а в головному реченні – наслідок, що виражає результат цієї умови. І умова, і наслідок можуть відноситься до теперішнього, минулого і майбутнього. Підрядні речення умови найчастіше вводяться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сп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олучником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if</w: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 (якщо) – звідси і друга назва –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sentences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. На відміну від української мови, кома в складнопідрядному реченні ставиться тільки в разі, якщо підрядне речення знаходиться перед головним, хоча це правило дотримується не завжди.</w:t>
      </w:r>
    </w:p>
    <w:p w:rsidR="009D0DB7" w:rsidRPr="002156BB" w:rsidRDefault="009D0DB7" w:rsidP="002156B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В англійській мові існує чотири типи умовних речень:</w:t>
      </w:r>
    </w:p>
    <w:p w:rsidR="009D0DB7" w:rsidRPr="002156BB" w:rsidRDefault="009D0DB7" w:rsidP="00215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right="300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Нульовий тип умовного речення (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Zero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Conditinal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)</w:t>
      </w:r>
    </w:p>
    <w:p w:rsidR="009D0DB7" w:rsidRPr="002156BB" w:rsidRDefault="009D0DB7" w:rsidP="00215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right="300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Перший тип умовного речення (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First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Conditional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)</w:t>
      </w:r>
    </w:p>
    <w:p w:rsidR="009D0DB7" w:rsidRPr="002156BB" w:rsidRDefault="009D0DB7" w:rsidP="00215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right="300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Другий тип умовного речення (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Second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Conditional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)</w:t>
      </w:r>
    </w:p>
    <w:p w:rsidR="009D0DB7" w:rsidRPr="002156BB" w:rsidRDefault="009D0DB7" w:rsidP="00215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right="300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Третій тип умовного речення (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Third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Conditinal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)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Умовні речення використовують в залежності від того, який ступінь вірогідності виражає конструкція Давайте розглянемо кожен з типів умовного речення окремо.</w:t>
      </w:r>
    </w:p>
    <w:p w:rsidR="009D0DB7" w:rsidRPr="002156BB" w:rsidRDefault="009D0DB7" w:rsidP="002156BB">
      <w:pPr>
        <w:shd w:val="clear" w:color="auto" w:fill="FFFFFF"/>
        <w:spacing w:before="100" w:beforeAutospacing="1" w:after="24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 Нульовий тип умовного речення (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Zero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Conditinal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)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Нульовий тип умовного речення використовується в моментах, коли результат умови є відомим на сто відсотків, як науковий факт. Всі речення (головне та підрядне) вживаються у </w:t>
      </w:r>
      <w:hyperlink r:id="rId6" w:tgtFrame="_blank" w:tooltip="Present Simple (Indefinite) – теперішній простий час" w:history="1"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теперішньому простому часі</w:t>
        </w:r>
      </w:hyperlink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. Форма утворення 0 типу буде наступною: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+ підрядне речення в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present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simple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+ головне в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present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simple</w:t>
      </w:r>
      <w:proofErr w:type="spellEnd"/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Приклади: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you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heat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ic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e,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it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me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lts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Якщо ти нагріватимеш лід, він буде розтоплюватися.</w:t>
      </w:r>
    </w:p>
    <w:p w:rsidR="009D0DB7" w:rsidRPr="002156BB" w:rsidRDefault="009D0DB7" w:rsidP="002156B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I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get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up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l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ate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,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am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la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te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for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work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Якщо я прокинусь пізно, я запізнюся на роботу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Не важливо, про майбутнє чи про теперішнє йде мова – головне, що результат є відомим. Як ви можете бачите, реченнях, що наведені зверху, перекладені у майбутньому часі. Проте результат вже є відомим, тому в обох випадках вживається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Present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Simple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.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В умовних реченнях будь-якого типу не обов’язково підрядне речення розташовувати перед головним, їх можна міняти місцями:</w:t>
      </w:r>
    </w:p>
    <w:p w:rsidR="009D0DB7" w:rsidRPr="002156BB" w:rsidRDefault="009D0DB7" w:rsidP="002156B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lastRenderedPageBreak/>
        <w:t>People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get 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hungr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y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they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don’t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eat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Люди стають голодними, якщо вони не їдять.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Замість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можна також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вико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ристовувати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when</w: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 (коли):</w:t>
      </w:r>
    </w:p>
    <w:p w:rsidR="009D0DB7" w:rsidRPr="002156BB" w:rsidRDefault="009D0DB7" w:rsidP="002156B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When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g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et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up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l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ate,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miss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my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train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Коли я прокидаюся пізно, то пропускаю мій потяг.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В даному випадку речення перекладено в теперішньому часі, проте воно є актуальним і для майбутнього оскільки результат буде тим самим.</w:t>
      </w:r>
    </w:p>
    <w:p w:rsidR="009D0DB7" w:rsidRPr="002156BB" w:rsidRDefault="009D0DB7" w:rsidP="002156BB">
      <w:pPr>
        <w:shd w:val="clear" w:color="auto" w:fill="FFFFFF"/>
        <w:spacing w:before="100" w:beforeAutospacing="1" w:after="24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I тип умовного речення (</w:t>
      </w:r>
      <w:proofErr w:type="spellStart"/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First</w:t>
      </w:r>
      <w:proofErr w:type="spellEnd"/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Conditional</w:t>
      </w:r>
      <w:proofErr w:type="spellEnd"/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)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Перший тип умовного речення використовується в ситуаціях, коли мова йде про майбутнє. Проте ми не впевнені в результаті умови, оскільки сама умова ще не наступила, хоча вона реальна.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Підрядне речення в I типі умовного речення буде знаходитись в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Present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Simple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, проте для позначення головного речення вже буде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викори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стовуватися </w:t>
      </w:r>
      <w:hyperlink r:id="rId7" w:tgtFrame="_blank" w:tooltip="Future Simple (Indefinite) in the Past – майбутній простий час з точки зору минулого" w:history="1"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 xml:space="preserve">Future </w:t>
        </w:r>
        <w:proofErr w:type="spellStart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Simple</w:t>
        </w:r>
        <w:proofErr w:type="spellEnd"/>
      </w:hyperlink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: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+ підрядне речення у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Present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Simple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+ головне речення в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Future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Simple</w:t>
      </w:r>
      <w:proofErr w:type="spellEnd"/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Приклади: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it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ra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ins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,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wi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ll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st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ay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 at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my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friend’s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house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Якщо піде дощ, я залишуся у будинку мого друга.</w:t>
      </w:r>
    </w:p>
    <w:p w:rsidR="009D0DB7" w:rsidRPr="002156BB" w:rsidRDefault="009D0DB7" w:rsidP="002156B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see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T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om,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wi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ll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ask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hi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m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about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John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Якщо я побачу Тома, я запитаю в нього про Джона.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Як бачимо, в підрядному та головному реченні мова йде про майбутнє. Тобто, є передумови, за яких може бути виконана ця умова.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Замість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will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також можна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вик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ористовуватися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can</w: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,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may</w: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 або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shall</w: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:</w:t>
      </w:r>
    </w:p>
    <w:p w:rsidR="009D0DB7" w:rsidRPr="002156BB" w:rsidRDefault="009D0DB7" w:rsidP="002156B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c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an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call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Marry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she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i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s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 at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home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Я можу зателефонувати Мері, якщо вона буде вдома.</w:t>
      </w:r>
    </w:p>
    <w:p w:rsidR="009D0DB7" w:rsidRPr="002156BB" w:rsidRDefault="009D0DB7" w:rsidP="002156BB">
      <w:pPr>
        <w:shd w:val="clear" w:color="auto" w:fill="FFFFFF"/>
        <w:spacing w:before="100" w:beforeAutospacing="1" w:after="24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II тип умовного речення (</w:t>
      </w:r>
      <w:proofErr w:type="spellStart"/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Second</w:t>
      </w:r>
      <w:proofErr w:type="spellEnd"/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Conditional</w:t>
      </w:r>
      <w:proofErr w:type="spellEnd"/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)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Другий тип умовного речення називають майже нереальним. В ньому мова також йде про майбутнє, проте умови для настання результату є надто нереальними, аби вони справдилися. Або ж 2 тип також використовується для висловлювання своєї мрії.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В 2 типі умовних речень підрядне речення використовується у </w:t>
      </w:r>
      <w:hyperlink r:id="rId8" w:tgtFrame="_blank" w:tooltip="Past Simple (Indefinite) – минулий неозначений час" w:history="1"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минулому простому часі</w:t>
        </w:r>
      </w:hyperlink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, а в головному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–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would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 + дієслово: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+ підрядне речення в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Past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Simple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+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would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+ дієслово без частки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to</w:t>
      </w:r>
      <w:proofErr w:type="spellEnd"/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Приклади: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won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t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he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lottery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,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wou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ld buy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 a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car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Якщо я виграю в лотерею, я придбаю авто.</w:t>
      </w:r>
    </w:p>
    <w:p w:rsidR="009D0DB7" w:rsidRPr="002156BB" w:rsidRDefault="009D0DB7" w:rsidP="002156B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wou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ld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travel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through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Europe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had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enou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gh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money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Я буду подорожувати Європою, якщо в мене буде достатньо коштів.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Як і в I типі, тут мова йде про майбутнє, проте вірогідність здійснення цього майбутнього є надто низькою.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lastRenderedPageBreak/>
        <w:t xml:space="preserve">Замість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would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також дозволяється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викори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стання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should</w: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,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could</w: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 або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might</w: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:</w:t>
      </w:r>
    </w:p>
    <w:p w:rsidR="009D0DB7" w:rsidRPr="002156BB" w:rsidRDefault="009D0DB7" w:rsidP="002156B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She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might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re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turn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in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time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train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went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faster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Вона може повернутися вчасно, якщо поїзд буде їхати швидко.</w:t>
      </w:r>
    </w:p>
    <w:p w:rsidR="009D0DB7" w:rsidRPr="002156BB" w:rsidRDefault="009D0DB7" w:rsidP="002156BB">
      <w:pPr>
        <w:shd w:val="clear" w:color="auto" w:fill="FFFFFF"/>
        <w:spacing w:before="100" w:beforeAutospacing="1" w:after="24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</w:pPr>
      <w:bookmarkStart w:id="0" w:name="_GoBack"/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III тип умовного речення (</w:t>
      </w:r>
      <w:proofErr w:type="spellStart"/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Third</w:t>
      </w:r>
      <w:proofErr w:type="spellEnd"/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Conditional</w:t>
      </w:r>
      <w:proofErr w:type="spellEnd"/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)</w:t>
      </w:r>
    </w:p>
    <w:bookmarkEnd w:id="0"/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Третій тип умовних речень використовується для позначення минулих умов та подій, що так і не відбулися. Він також може використовуватися для позначення мрії, проте в цієї мрії немає жодних шансів на те, або стати реальністю.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В 3 типі підрядне речення вживається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у </w:t>
      </w:r>
      <w:hyperlink r:id="rId9" w:tgtFrame="_blank" w:tooltip="Past Perfect – минулий доконаний (перфектний) час" w:history="1"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Pa</w:t>
        </w:r>
        <w:proofErr w:type="spellEnd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 xml:space="preserve">st </w:t>
        </w:r>
        <w:proofErr w:type="spellStart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Perfect</w:t>
        </w:r>
        <w:proofErr w:type="spellEnd"/>
      </w:hyperlink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, а в головному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викор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истовується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 xml:space="preserve">would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have</w: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 плюс Pas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t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Participle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: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+ підрядне речення у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Past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Perfect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+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would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have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+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Past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>Participle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A87AD"/>
          <w:lang w:val="uk-UA" w:eastAsia="ru-RU"/>
        </w:rPr>
        <w:t xml:space="preserve"> (3 форма дієслова)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Приклади: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h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ad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won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th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e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lottery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,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wou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ld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have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vi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sited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UK. – Якби я виграв в лотерею, я відвідав би Велику Британію.</w:t>
      </w:r>
    </w:p>
    <w:p w:rsidR="009D0DB7" w:rsidRPr="002156BB" w:rsidRDefault="009D0DB7" w:rsidP="002156B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h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ad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passe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d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 exams,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wou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ld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have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grad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uated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 from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the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university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Якби я здав екзамен, то закінчив би університет.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Як бачимо, умова в минулому не справдилася, тому в минулому ми й не отримали результат (закінчення університету).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Заміс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ть would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have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можна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викор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истовувати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 xml:space="preserve">could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have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,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shoul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 xml:space="preserve">d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have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,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migh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 xml:space="preserve">t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have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:</w:t>
      </w:r>
    </w:p>
    <w:p w:rsidR="009D0DB7" w:rsidRPr="002156BB" w:rsidRDefault="009D0DB7" w:rsidP="002156B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She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c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ould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have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vi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sited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her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grandma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it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hadn’t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rained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Вона б відвідала бабусю, якби не йшов дощ.</w:t>
      </w:r>
    </w:p>
    <w:p w:rsidR="009D0DB7" w:rsidRPr="002156BB" w:rsidRDefault="009D0DB7" w:rsidP="002156BB">
      <w:pPr>
        <w:shd w:val="clear" w:color="auto" w:fill="FFFFFF"/>
        <w:spacing w:before="100" w:beforeAutospacing="1" w:after="24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Підсумки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Давайте підведемо підсумки умовних речень в англійській мові завдяки цій таблиці:</w:t>
      </w:r>
    </w:p>
    <w:tbl>
      <w:tblPr>
        <w:tblW w:w="10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3016"/>
        <w:gridCol w:w="5083"/>
        <w:gridCol w:w="1255"/>
      </w:tblGrid>
      <w:tr w:rsidR="009D0DB7" w:rsidRPr="002156BB" w:rsidTr="009D0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Ймовірність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Тип умовного речення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Приклад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Час</w:t>
            </w:r>
          </w:p>
        </w:tc>
      </w:tr>
      <w:tr w:rsidR="009D0DB7" w:rsidRPr="002156BB" w:rsidTr="009D0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100%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нульовий (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zero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conditional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 If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you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heat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ice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it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melts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будь-який</w:t>
            </w:r>
          </w:p>
        </w:tc>
      </w:tr>
      <w:tr w:rsidR="009D0DB7" w:rsidRPr="002156BB" w:rsidTr="009D0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50%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перший (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first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conditional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 If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it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rains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, I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will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stay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at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my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friend’s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house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майбутній</w:t>
            </w:r>
          </w:p>
        </w:tc>
      </w:tr>
      <w:tr w:rsidR="009D0DB7" w:rsidRPr="002156BB" w:rsidTr="009D0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10%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другий (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second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conditional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 If I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won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the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lottery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, I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would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buy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a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car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майбутній</w:t>
            </w:r>
          </w:p>
        </w:tc>
      </w:tr>
      <w:tr w:rsidR="009D0DB7" w:rsidRPr="002156BB" w:rsidTr="009D0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0%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третій (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third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conditional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 If I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had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won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the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lottery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, I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would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have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visited</w:t>
            </w:r>
            <w:proofErr w:type="spellEnd"/>
            <w:r w:rsidRPr="00215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UK.</w:t>
            </w:r>
          </w:p>
        </w:tc>
        <w:tc>
          <w:tcPr>
            <w:tcW w:w="0" w:type="auto"/>
            <w:vAlign w:val="center"/>
            <w:hideMark/>
          </w:tcPr>
          <w:p w:rsidR="009D0DB7" w:rsidRPr="002156BB" w:rsidRDefault="009D0DB7" w:rsidP="002156B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6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минулий</w:t>
            </w:r>
          </w:p>
        </w:tc>
      </w:tr>
    </w:tbl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В англійській мові також існують змішані умовні речення. Їх детально розглянуто на сторінці про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Mixed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Conditionals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.</w:t>
      </w:r>
    </w:p>
    <w:p w:rsidR="002156BB" w:rsidRPr="002156BB" w:rsidRDefault="002156BB" w:rsidP="002156BB">
      <w:pPr>
        <w:shd w:val="clear" w:color="auto" w:fill="FFFFFF"/>
        <w:spacing w:after="15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272425"/>
          <w:kern w:val="36"/>
          <w:sz w:val="24"/>
          <w:szCs w:val="24"/>
          <w:lang w:val="uk-UA" w:eastAsia="ru-RU"/>
        </w:rPr>
      </w:pPr>
    </w:p>
    <w:p w:rsidR="002156BB" w:rsidRDefault="002156BB" w:rsidP="002156BB">
      <w:pPr>
        <w:shd w:val="clear" w:color="auto" w:fill="FFFFFF"/>
        <w:spacing w:after="15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272425"/>
          <w:kern w:val="36"/>
          <w:sz w:val="24"/>
          <w:szCs w:val="24"/>
          <w:lang w:val="uk-UA" w:eastAsia="ru-RU"/>
        </w:rPr>
      </w:pPr>
    </w:p>
    <w:p w:rsidR="002156BB" w:rsidRPr="002156BB" w:rsidRDefault="002156BB" w:rsidP="002156BB">
      <w:pPr>
        <w:shd w:val="clear" w:color="auto" w:fill="FFFFFF"/>
        <w:spacing w:after="15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272425"/>
          <w:kern w:val="36"/>
          <w:sz w:val="24"/>
          <w:szCs w:val="24"/>
          <w:lang w:val="uk-UA" w:eastAsia="ru-RU"/>
        </w:rPr>
      </w:pPr>
    </w:p>
    <w:p w:rsidR="009D0DB7" w:rsidRPr="002156BB" w:rsidRDefault="009D0DB7" w:rsidP="002156BB">
      <w:pPr>
        <w:shd w:val="clear" w:color="auto" w:fill="FFFFFF"/>
        <w:spacing w:after="15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272425"/>
          <w:kern w:val="36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b/>
          <w:bCs/>
          <w:color w:val="272425"/>
          <w:kern w:val="36"/>
          <w:sz w:val="24"/>
          <w:szCs w:val="24"/>
          <w:lang w:val="uk-UA" w:eastAsia="ru-RU"/>
        </w:rPr>
        <w:lastRenderedPageBreak/>
        <w:t>Змішані умовні речення (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272425"/>
          <w:kern w:val="36"/>
          <w:sz w:val="24"/>
          <w:szCs w:val="24"/>
          <w:lang w:val="uk-UA" w:eastAsia="ru-RU"/>
        </w:rPr>
        <w:t>Mixed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272425"/>
          <w:kern w:val="3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272425"/>
          <w:kern w:val="36"/>
          <w:sz w:val="24"/>
          <w:szCs w:val="24"/>
          <w:lang w:val="uk-UA" w:eastAsia="ru-RU"/>
        </w:rPr>
        <w:t>Conditionals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272425"/>
          <w:kern w:val="36"/>
          <w:sz w:val="24"/>
          <w:szCs w:val="24"/>
          <w:lang w:val="uk-UA" w:eastAsia="ru-RU"/>
        </w:rPr>
        <w:t>)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Крім основних чотирьох форм </w:t>
      </w:r>
      <w:hyperlink r:id="rId10" w:tgtFrame="_blank" w:tooltip="Умовні речення" w:history="1"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умовні речення в англійській мові</w:t>
        </w:r>
      </w:hyperlink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 ще мають змішані форми. Такі форми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називаються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Mixed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 xml:space="preserve"> Conditionals</w: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 – змішані умовні речення.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Давайте розглянемо змішані речення на прикладах: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1. Підрядне речення може знаходитися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в </w:t>
      </w:r>
      <w:hyperlink r:id="rId11" w:tgtFrame="_blank" w:tooltip="Past Perfect – минулий доконаний (перфектний) час" w:history="1"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Pa</w:t>
        </w:r>
        <w:proofErr w:type="spellEnd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 xml:space="preserve">st </w:t>
        </w:r>
        <w:proofErr w:type="spellStart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Perfect</w:t>
        </w:r>
        <w:proofErr w:type="spellEnd"/>
      </w:hyperlink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 (тобто, мова йде про минулий час), проте головне –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у </w:t>
      </w:r>
      <w:hyperlink r:id="rId12" w:tgtFrame="_blank" w:tooltip="Future Simple (Indefinite) in the Past – майбутній простий час з точки зору минулого" w:history="1"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Futu</w:t>
        </w:r>
        <w:proofErr w:type="spellEnd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 xml:space="preserve">re </w:t>
        </w:r>
        <w:proofErr w:type="spellStart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in</w:t>
        </w:r>
        <w:proofErr w:type="spellEnd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 xml:space="preserve"> </w:t>
        </w:r>
        <w:proofErr w:type="spellStart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the</w:t>
        </w:r>
        <w:proofErr w:type="spellEnd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 xml:space="preserve"> Past</w:t>
        </w:r>
      </w:hyperlink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 або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у </w:t>
      </w:r>
      <w:hyperlink r:id="rId13" w:tgtFrame="_blank" w:tooltip="Future Continuous in the Past – майбутній тривалий час з точки зору минулого" w:history="1"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Futu</w:t>
        </w:r>
        <w:proofErr w:type="spellEnd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 xml:space="preserve">re </w:t>
        </w:r>
        <w:proofErr w:type="spellStart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Continuous</w:t>
        </w:r>
        <w:proofErr w:type="spellEnd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 xml:space="preserve"> </w:t>
        </w:r>
        <w:proofErr w:type="spellStart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in</w:t>
        </w:r>
        <w:proofErr w:type="spellEnd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 xml:space="preserve"> </w:t>
        </w:r>
        <w:proofErr w:type="spellStart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the</w:t>
        </w:r>
        <w:proofErr w:type="spellEnd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 xml:space="preserve"> </w:t>
        </w:r>
        <w:proofErr w:type="spellStart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Past</w:t>
        </w:r>
        <w:proofErr w:type="spellEnd"/>
      </w:hyperlink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, якщо мова в ньому йде про теперішнє або майбутнє: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h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ad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taken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E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nglish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classes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in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university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,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cou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ld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speak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E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nglish. – Якби я пішов на уроки з англійської мови в університеті, то зміг би розмовляти англійською. (Проте я не пішов на уроки англійського в минулому, а тому зараз англійською не можу розмовляти)</w:t>
      </w:r>
    </w:p>
    <w:p w:rsidR="009D0DB7" w:rsidRPr="002156BB" w:rsidRDefault="009D0DB7" w:rsidP="002156B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they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join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ed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 us,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our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tomorrow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excur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sion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would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be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chea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per. – Якби вони приєдналися до нас, наша екскурсія, що запланована на завтра, вийшла б дешевшою. (Проте вони до нас не приєдналися в минулому, а тому в майбутньому екскурсія не вийде дешевшою)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2. Підрядне речення може знаходитися в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Past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Simple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(мова йде про теперішній час), а для утворення головного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викор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истовується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would have</w: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 плюс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Past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Participle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, якщо мова йде про минулий час:</w:t>
      </w:r>
    </w:p>
    <w:p w:rsidR="009D0DB7" w:rsidRPr="002156BB" w:rsidRDefault="009D0DB7" w:rsidP="002156B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 If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was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ri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ch,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wouldn’t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have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taken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care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about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money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during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last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trip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Якби я був багатим, я б не хвилювався про гроші під час минулої подорожі. (Проте зараз я не багатий, тому я мав рахувати гроші під час минулої поїздки)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3. Підрядне речення може знаходитися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в </w:t>
      </w:r>
      <w:hyperlink r:id="rId14" w:tgtFrame="_blank" w:tooltip="Past Continuous – минулий тривалий час" w:history="1"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Pa</w:t>
        </w:r>
        <w:proofErr w:type="spellEnd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 xml:space="preserve">st </w:t>
        </w:r>
        <w:proofErr w:type="spellStart"/>
        <w:r w:rsidRPr="002156BB">
          <w:rPr>
            <w:rFonts w:ascii="Times New Roman" w:eastAsia="Times New Roman" w:hAnsi="Times New Roman" w:cs="Times New Roman"/>
            <w:color w:val="D1291F"/>
            <w:sz w:val="24"/>
            <w:szCs w:val="24"/>
            <w:u w:val="single"/>
            <w:lang w:val="uk-UA" w:eastAsia="ru-RU"/>
          </w:rPr>
          <w:t>Continous</w:t>
        </w:r>
        <w:proofErr w:type="spellEnd"/>
      </w:hyperlink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/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fldChar w:fldCharType="begin"/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instrText xml:space="preserve"> HYPERLINK "http://easy-english.com.ua/past-simple/" \o "Past Simple (Indefinite) – минулий неозначений час" \t "_blank" </w:instrTex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fldChar w:fldCharType="separate"/>
      </w:r>
      <w:r w:rsidRPr="002156BB">
        <w:rPr>
          <w:rFonts w:ascii="Times New Roman" w:eastAsia="Times New Roman" w:hAnsi="Times New Roman" w:cs="Times New Roman"/>
          <w:color w:val="D1291F"/>
          <w:sz w:val="24"/>
          <w:szCs w:val="24"/>
          <w:u w:val="single"/>
          <w:lang w:val="uk-UA" w:eastAsia="ru-RU"/>
        </w:rPr>
        <w:t>Past</w:t>
      </w:r>
      <w:proofErr w:type="spellEnd"/>
      <w:r w:rsidRPr="002156BB">
        <w:rPr>
          <w:rFonts w:ascii="Times New Roman" w:eastAsia="Times New Roman" w:hAnsi="Times New Roman" w:cs="Times New Roman"/>
          <w:color w:val="D1291F"/>
          <w:sz w:val="24"/>
          <w:szCs w:val="24"/>
          <w:u w:val="single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D1291F"/>
          <w:sz w:val="24"/>
          <w:szCs w:val="24"/>
          <w:u w:val="single"/>
          <w:lang w:val="uk-UA" w:eastAsia="ru-RU"/>
        </w:rPr>
        <w:t>Simple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fldChar w:fldCharType="end"/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 (але мова в ньому йде про майбутній час), а для утворення головного в такому випадку може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викор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истовуватися </w:t>
      </w:r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would have</w: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 плюс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Past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Participle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(якщо мова йде про минуле) або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Future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in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the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Past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(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uk-UA" w:eastAsia="ru-RU"/>
        </w:rPr>
        <w:t>would</w:t>
      </w:r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+дієслово</w:t>
      </w:r>
      <w:proofErr w:type="spellEnd"/>
      <w:r w:rsidRPr="002156BB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):</w:t>
      </w:r>
    </w:p>
    <w:p w:rsidR="009D0DB7" w:rsidRPr="002156BB" w:rsidRDefault="009D0DB7" w:rsidP="002156BB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he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was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n’t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going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to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met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 hi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s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parents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he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wo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uld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have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jo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ined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 us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at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camp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Якби він не їхав на зустріч зі своїми батьками, то приєднався би до нас у таборі. (Але він має зустріч з батьками, тому не приєднався до нас у таборі)</w:t>
      </w:r>
    </w:p>
    <w:p w:rsidR="009D0DB7" w:rsidRPr="002156BB" w:rsidRDefault="009D0DB7" w:rsidP="002156B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</w:pP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If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Jack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d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idn’t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jo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in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 us,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we </w:t>
      </w:r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could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 xml:space="preserve">n’t </w:t>
      </w:r>
      <w:proofErr w:type="spellStart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affo</w:t>
      </w:r>
      <w:proofErr w:type="spellEnd"/>
      <w:r w:rsidRPr="002156B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val="uk-UA" w:eastAsia="ru-RU"/>
        </w:rPr>
        <w:t>rd</w:t>
      </w:r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 xml:space="preserve"> this </w:t>
      </w:r>
      <w:proofErr w:type="spellStart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excursion</w:t>
      </w:r>
      <w:proofErr w:type="spellEnd"/>
      <w:r w:rsidRPr="002156BB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val="uk-UA" w:eastAsia="ru-RU"/>
        </w:rPr>
        <w:t>. – Якби Джек до нас не приєднався, ми б не змогли дозволити собі цієї екскурсії. (Але Джек приєднається до нас, тому ми можемо дозволити собі цю екскурсію)</w:t>
      </w:r>
    </w:p>
    <w:p w:rsidR="00CC00C4" w:rsidRPr="002156BB" w:rsidRDefault="00CC00C4" w:rsidP="002156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C00C4" w:rsidRPr="002156BB" w:rsidSect="002156B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7409"/>
    <w:multiLevelType w:val="multilevel"/>
    <w:tmpl w:val="79D0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62"/>
    <w:rsid w:val="002156BB"/>
    <w:rsid w:val="00537A62"/>
    <w:rsid w:val="009D0DB7"/>
    <w:rsid w:val="00C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7340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18" w:space="7" w:color="CADAE7"/>
                <w:bottom w:val="none" w:sz="0" w:space="0" w:color="auto"/>
                <w:right w:val="none" w:sz="0" w:space="0" w:color="auto"/>
              </w:divBdr>
            </w:div>
            <w:div w:id="1911424230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18" w:space="7" w:color="CADAE7"/>
                <w:bottom w:val="none" w:sz="0" w:space="0" w:color="auto"/>
                <w:right w:val="none" w:sz="0" w:space="0" w:color="auto"/>
              </w:divBdr>
            </w:div>
            <w:div w:id="2033452348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18" w:space="7" w:color="CADAE7"/>
                <w:bottom w:val="none" w:sz="0" w:space="0" w:color="auto"/>
                <w:right w:val="none" w:sz="0" w:space="0" w:color="auto"/>
              </w:divBdr>
            </w:div>
            <w:div w:id="1518352401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18" w:space="7" w:color="CADAE7"/>
                <w:bottom w:val="none" w:sz="0" w:space="0" w:color="auto"/>
                <w:right w:val="none" w:sz="0" w:space="0" w:color="auto"/>
              </w:divBdr>
            </w:div>
            <w:div w:id="2022320846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18" w:space="7" w:color="CADAE7"/>
                <w:bottom w:val="none" w:sz="0" w:space="0" w:color="auto"/>
                <w:right w:val="none" w:sz="0" w:space="0" w:color="auto"/>
              </w:divBdr>
            </w:div>
            <w:div w:id="653722527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18" w:space="7" w:color="CADAE7"/>
                <w:bottom w:val="none" w:sz="0" w:space="0" w:color="auto"/>
                <w:right w:val="none" w:sz="0" w:space="0" w:color="auto"/>
              </w:divBdr>
            </w:div>
            <w:div w:id="107968376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18" w:space="7" w:color="CADAE7"/>
                <w:bottom w:val="none" w:sz="0" w:space="0" w:color="auto"/>
                <w:right w:val="none" w:sz="0" w:space="0" w:color="auto"/>
              </w:divBdr>
            </w:div>
            <w:div w:id="1617760155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18" w:space="7" w:color="CADAE7"/>
                <w:bottom w:val="none" w:sz="0" w:space="0" w:color="auto"/>
                <w:right w:val="none" w:sz="0" w:space="0" w:color="auto"/>
              </w:divBdr>
            </w:div>
            <w:div w:id="1287547775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18" w:space="7" w:color="CADAE7"/>
                <w:bottom w:val="none" w:sz="0" w:space="0" w:color="auto"/>
                <w:right w:val="none" w:sz="0" w:space="0" w:color="auto"/>
              </w:divBdr>
            </w:div>
            <w:div w:id="2771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1635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18" w:space="7" w:color="CADAE7"/>
                <w:bottom w:val="none" w:sz="0" w:space="0" w:color="auto"/>
                <w:right w:val="none" w:sz="0" w:space="0" w:color="auto"/>
              </w:divBdr>
            </w:div>
            <w:div w:id="1080640148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18" w:space="7" w:color="CADAE7"/>
                <w:bottom w:val="none" w:sz="0" w:space="0" w:color="auto"/>
                <w:right w:val="none" w:sz="0" w:space="0" w:color="auto"/>
              </w:divBdr>
            </w:div>
            <w:div w:id="812602652">
              <w:blockQuote w:val="1"/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18" w:space="7" w:color="CADAE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-english.com.ua/past-simple/" TargetMode="External"/><Relationship Id="rId13" Type="http://schemas.openxmlformats.org/officeDocument/2006/relationships/hyperlink" Target="http://easy-english.com.ua/future-continuous-in-the-pa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asy-english.com.ua/future-simple-in-the-past/" TargetMode="External"/><Relationship Id="rId12" Type="http://schemas.openxmlformats.org/officeDocument/2006/relationships/hyperlink" Target="http://easy-english.com.ua/future-simple-in-the-pas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asy-english.com.ua/present-simple/" TargetMode="External"/><Relationship Id="rId11" Type="http://schemas.openxmlformats.org/officeDocument/2006/relationships/hyperlink" Target="http://easy-english.com.ua/past-perfec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asy-english.com.ua/conditional-senten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y-english.com.ua/past-perfect/" TargetMode="External"/><Relationship Id="rId14" Type="http://schemas.openxmlformats.org/officeDocument/2006/relationships/hyperlink" Target="http://easy-english.com.ua/past-continuo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4</cp:revision>
  <cp:lastPrinted>2015-11-25T20:07:00Z</cp:lastPrinted>
  <dcterms:created xsi:type="dcterms:W3CDTF">2015-11-24T19:46:00Z</dcterms:created>
  <dcterms:modified xsi:type="dcterms:W3CDTF">2015-11-25T20:08:00Z</dcterms:modified>
</cp:coreProperties>
</file>